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D8" w:rsidRDefault="00E1590A">
      <w:r>
        <w:t>ID zgłoszenia pracy:………………………</w:t>
      </w:r>
    </w:p>
    <w:p w:rsidR="00E1590A" w:rsidRDefault="00E1590A" w:rsidP="00D4011E">
      <w:r>
        <w:t>Nr szkicu……………………………………….</w:t>
      </w:r>
    </w:p>
    <w:p w:rsidR="0035067E" w:rsidRDefault="0035067E" w:rsidP="00D4011E">
      <w:pPr>
        <w:jc w:val="center"/>
      </w:pPr>
      <w:r>
        <w:t xml:space="preserve">TABELA ATRYBUTÓW GESUT – SIEĆ </w:t>
      </w:r>
      <w:r w:rsidR="000E5CF1">
        <w:t>WODOCIĄGOWA</w:t>
      </w:r>
    </w:p>
    <w:tbl>
      <w:tblPr>
        <w:tblStyle w:val="Tabela-Siatk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851"/>
        <w:gridCol w:w="1030"/>
        <w:gridCol w:w="1096"/>
        <w:gridCol w:w="1050"/>
        <w:gridCol w:w="651"/>
        <w:gridCol w:w="709"/>
        <w:gridCol w:w="708"/>
      </w:tblGrid>
      <w:tr w:rsidR="007445B5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 w:rsidRPr="007A5DD8">
              <w:rPr>
                <w:sz w:val="16"/>
                <w:szCs w:val="16"/>
              </w:rPr>
              <w:t>ATRYBUT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ATRYBUTU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PRZE</w:t>
            </w:r>
          </w:p>
          <w:p w:rsidR="007445B5" w:rsidRPr="009F07C1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WÓD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OBU</w:t>
            </w:r>
          </w:p>
          <w:p w:rsidR="007445B5" w:rsidRPr="009F07C1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DOWA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BUDOWLA</w:t>
            </w: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PODZIEMNA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URZADZENIE TECHNICZNE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 O OKREŚLONEJ</w:t>
            </w: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WYSOKOŚCI</w:t>
            </w:r>
          </w:p>
        </w:tc>
        <w:tc>
          <w:tcPr>
            <w:tcW w:w="20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OBIEKTY</w:t>
            </w:r>
          </w:p>
        </w:tc>
      </w:tr>
      <w:tr w:rsidR="004778DF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6C5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</w:t>
            </w:r>
            <w:r w:rsidR="006C58E7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SUOP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SUBP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SUUS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SUPS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</w:tr>
      <w:tr w:rsidR="004778DF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E1590A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4011E" w:rsidRDefault="00D4011E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OBIEKTU</w:t>
            </w:r>
          </w:p>
          <w:p w:rsidR="009F07C1" w:rsidRDefault="009F07C1" w:rsidP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 w:rsidP="00240014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</w:tr>
      <w:tr w:rsidR="004778DF" w:rsidTr="00D4011E">
        <w:tc>
          <w:tcPr>
            <w:tcW w:w="1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ŹRÓDŁO DANYCH</w:t>
            </w:r>
            <w:r w:rsidR="006C58E7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4778DF" w:rsidRPr="0035067E">
              <w:rPr>
                <w:sz w:val="14"/>
                <w:szCs w:val="14"/>
              </w:rPr>
              <w:t>omiar na osnowę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4778DF" w:rsidRPr="0035067E">
              <w:rPr>
                <w:sz w:val="14"/>
                <w:szCs w:val="14"/>
              </w:rPr>
              <w:t>omiar wykrywaczem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9F07C1" w:rsidRDefault="0035067E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d</w:t>
            </w:r>
            <w:r w:rsidR="004778DF" w:rsidRPr="009F07C1">
              <w:rPr>
                <w:sz w:val="12"/>
                <w:szCs w:val="12"/>
              </w:rPr>
              <w:t>igitalizacja/wektoryzacja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fotograme</w:t>
            </w:r>
            <w:r w:rsidR="003C523B">
              <w:rPr>
                <w:sz w:val="14"/>
                <w:szCs w:val="14"/>
              </w:rPr>
              <w:t>t</w:t>
            </w:r>
            <w:bookmarkStart w:id="0" w:name="_GoBack"/>
            <w:bookmarkEnd w:id="0"/>
            <w:r w:rsidRPr="0035067E">
              <w:rPr>
                <w:sz w:val="14"/>
                <w:szCs w:val="14"/>
              </w:rPr>
              <w:t>ria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9F07C1" w:rsidRDefault="002303BE" w:rsidP="002303B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pom. </w:t>
            </w:r>
            <w:r w:rsidR="006C58E7">
              <w:rPr>
                <w:sz w:val="12"/>
                <w:szCs w:val="12"/>
              </w:rPr>
              <w:t xml:space="preserve">w oparciu o </w:t>
            </w:r>
            <w:r>
              <w:rPr>
                <w:sz w:val="12"/>
                <w:szCs w:val="12"/>
              </w:rPr>
              <w:t>elementy</w:t>
            </w:r>
            <w:r w:rsidR="004778DF" w:rsidRPr="009F07C1">
              <w:rPr>
                <w:sz w:val="12"/>
                <w:szCs w:val="12"/>
              </w:rPr>
              <w:t xml:space="preserve"> mapy  lub dane </w:t>
            </w:r>
            <w:r w:rsidR="006C58E7">
              <w:rPr>
                <w:sz w:val="12"/>
                <w:szCs w:val="12"/>
              </w:rPr>
              <w:t>proj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4778DF" w:rsidRPr="0035067E">
              <w:rPr>
                <w:sz w:val="14"/>
                <w:szCs w:val="14"/>
              </w:rPr>
              <w:t>ane branżowe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387E28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7E28" w:rsidRDefault="00387E2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7E28" w:rsidRDefault="002303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dokument. z wytycz.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7E28" w:rsidRPr="00307EFF" w:rsidRDefault="00387E28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7E28" w:rsidRPr="00307EFF" w:rsidRDefault="00387E2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87E28" w:rsidRPr="00307EFF" w:rsidRDefault="00387E2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87E28" w:rsidRPr="00307EFF" w:rsidRDefault="00387E2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87E28" w:rsidRPr="00307EFF" w:rsidRDefault="00387E28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387E28" w:rsidRPr="00307EFF" w:rsidRDefault="00387E2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7E28" w:rsidRPr="00307EFF" w:rsidRDefault="00387E2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87E28" w:rsidRPr="00307EFF" w:rsidRDefault="00387E28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4778DF" w:rsidRPr="0035067E">
              <w:rPr>
                <w:sz w:val="14"/>
                <w:szCs w:val="14"/>
              </w:rPr>
              <w:t>ieokreślone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4778DF" w:rsidRPr="0035067E">
              <w:rPr>
                <w:sz w:val="14"/>
                <w:szCs w:val="14"/>
              </w:rPr>
              <w:t>iepoprawne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6C58E7" w:rsidTr="00D4011E">
        <w:tc>
          <w:tcPr>
            <w:tcW w:w="1696" w:type="dxa"/>
            <w:vMerge w:val="restart"/>
            <w:tcBorders>
              <w:top w:val="single" w:sz="12" w:space="0" w:color="auto"/>
            </w:tcBorders>
          </w:tcPr>
          <w:p w:rsidR="006C58E7" w:rsidRPr="007A5DD8" w:rsidRDefault="006C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ISTNIENIE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C58E7" w:rsidRPr="0035067E" w:rsidRDefault="006C58E7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35067E">
              <w:rPr>
                <w:sz w:val="14"/>
                <w:szCs w:val="14"/>
              </w:rPr>
              <w:t xml:space="preserve">stniejący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</w:tr>
      <w:tr w:rsidR="006C58E7" w:rsidTr="004116AD">
        <w:tc>
          <w:tcPr>
            <w:tcW w:w="1696" w:type="dxa"/>
            <w:vMerge/>
          </w:tcPr>
          <w:p w:rsidR="006C58E7" w:rsidRDefault="006C58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58E7" w:rsidRPr="0035067E" w:rsidRDefault="006C58E7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projektowany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</w:tr>
      <w:tr w:rsidR="006C58E7" w:rsidTr="004116AD">
        <w:tc>
          <w:tcPr>
            <w:tcW w:w="1696" w:type="dxa"/>
            <w:vMerge/>
            <w:tcBorders>
              <w:bottom w:val="single" w:sz="12" w:space="0" w:color="auto"/>
            </w:tcBorders>
          </w:tcPr>
          <w:p w:rsidR="006C58E7" w:rsidRDefault="006C58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6C58E7" w:rsidRPr="0035067E" w:rsidRDefault="00387E28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="006C58E7">
              <w:rPr>
                <w:sz w:val="14"/>
                <w:szCs w:val="14"/>
              </w:rPr>
              <w:t xml:space="preserve"> budowie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6C58E7" w:rsidRPr="00307EFF" w:rsidRDefault="006C58E7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EKSPLOATACJA</w:t>
            </w:r>
            <w:r w:rsidR="006C58E7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czynny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nieczynny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D4011E" w:rsidTr="00D4011E">
        <w:trPr>
          <w:trHeight w:val="303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Default="00D4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POMIARU</w:t>
            </w:r>
            <w:r w:rsidR="006C58E7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5067E" w:rsidRDefault="00D4011E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</w:tr>
      <w:tr w:rsidR="0035067E" w:rsidTr="00D4011E">
        <w:trPr>
          <w:trHeight w:val="303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WŁADAJACY *</w:t>
            </w:r>
          </w:p>
          <w:p w:rsidR="0035067E" w:rsidRPr="0035067E" w:rsidRDefault="0035067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35067E" w:rsidTr="00D4011E">
        <w:trPr>
          <w:trHeight w:val="391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</w:t>
            </w:r>
          </w:p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INWESTORA*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UZGODNIENIA</w:t>
            </w:r>
            <w:r w:rsidR="0035067E">
              <w:rPr>
                <w:sz w:val="16"/>
                <w:szCs w:val="16"/>
              </w:rPr>
              <w:t>*</w:t>
            </w:r>
          </w:p>
          <w:p w:rsidR="009E2164" w:rsidRDefault="009E21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BRANŻOWY</w:t>
            </w:r>
            <w:r w:rsidR="0035067E">
              <w:rPr>
                <w:sz w:val="16"/>
                <w:szCs w:val="16"/>
              </w:rPr>
              <w:t>*</w:t>
            </w:r>
          </w:p>
          <w:p w:rsidR="009E2164" w:rsidRDefault="009E21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PRZEWODU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rurowy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kabel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światłowód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9F07C1" w:rsidTr="00D4011E">
        <w:tc>
          <w:tcPr>
            <w:tcW w:w="1696" w:type="dxa"/>
            <w:vMerge w:val="restart"/>
            <w:tcBorders>
              <w:top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PRZEBIEG*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podziemny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D4011E">
        <w:tc>
          <w:tcPr>
            <w:tcW w:w="1696" w:type="dxa"/>
            <w:vMerge/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naziemny</w:t>
            </w:r>
          </w:p>
        </w:tc>
        <w:tc>
          <w:tcPr>
            <w:tcW w:w="8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D4011E">
        <w:tc>
          <w:tcPr>
            <w:tcW w:w="1696" w:type="dxa"/>
            <w:vMerge/>
            <w:tcBorders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nadziemny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D4011E">
        <w:tc>
          <w:tcPr>
            <w:tcW w:w="1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rozdzielczy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D4011E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przesyłowy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D4011E">
        <w:tc>
          <w:tcPr>
            <w:tcW w:w="1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 </w:t>
            </w:r>
            <w:r w:rsidR="004778DF">
              <w:rPr>
                <w:sz w:val="16"/>
                <w:szCs w:val="16"/>
              </w:rPr>
              <w:t>POZIOMY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 w:rsidP="007A5D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 PIONOWY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PRZEWODÓW</w:t>
            </w:r>
            <w:r w:rsidR="00D4011E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 w:val="restart"/>
            <w:tcBorders>
              <w:top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  <w:r w:rsidR="00D4011E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1590A" w:rsidRPr="0035067E" w:rsidRDefault="002303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4778DF" w:rsidRPr="0035067E">
              <w:rPr>
                <w:sz w:val="14"/>
                <w:szCs w:val="14"/>
              </w:rPr>
              <w:t>ieokreślony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D4011E">
        <w:tc>
          <w:tcPr>
            <w:tcW w:w="1696" w:type="dxa"/>
            <w:vMerge/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1590A" w:rsidRPr="0035067E" w:rsidRDefault="002303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="000E5CF1">
              <w:rPr>
                <w:sz w:val="14"/>
                <w:szCs w:val="14"/>
              </w:rPr>
              <w:t>okalny</w:t>
            </w:r>
          </w:p>
        </w:tc>
        <w:tc>
          <w:tcPr>
            <w:tcW w:w="8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9E2164">
        <w:tc>
          <w:tcPr>
            <w:tcW w:w="1696" w:type="dxa"/>
            <w:vMerge/>
            <w:tcBorders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1590A" w:rsidRPr="0035067E" w:rsidRDefault="002303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 w:rsidR="000E5CF1">
              <w:rPr>
                <w:sz w:val="14"/>
                <w:szCs w:val="14"/>
              </w:rPr>
              <w:t>gólny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9E2164" w:rsidTr="009E2164">
        <w:tc>
          <w:tcPr>
            <w:tcW w:w="1696" w:type="dxa"/>
            <w:vMerge w:val="restart"/>
          </w:tcPr>
          <w:p w:rsidR="009E2164" w:rsidRDefault="009E2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9E2164" w:rsidRDefault="009E2164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</w:tr>
      <w:tr w:rsidR="009E2164" w:rsidTr="009E2164">
        <w:tc>
          <w:tcPr>
            <w:tcW w:w="1696" w:type="dxa"/>
            <w:vMerge/>
          </w:tcPr>
          <w:p w:rsidR="009E2164" w:rsidRDefault="009E21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Default="009E2164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okrągły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</w:tr>
      <w:tr w:rsidR="009E2164" w:rsidTr="009E2164">
        <w:tc>
          <w:tcPr>
            <w:tcW w:w="1696" w:type="dxa"/>
            <w:vMerge/>
          </w:tcPr>
          <w:p w:rsidR="009E2164" w:rsidRDefault="009E21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Default="009E2164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owalny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</w:tr>
      <w:tr w:rsidR="009E2164" w:rsidTr="009E2164">
        <w:tc>
          <w:tcPr>
            <w:tcW w:w="1696" w:type="dxa"/>
            <w:vMerge/>
          </w:tcPr>
          <w:p w:rsidR="009E2164" w:rsidRDefault="009E21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Default="009E2164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kwadratowy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</w:tr>
      <w:tr w:rsidR="009E2164" w:rsidTr="009E2164">
        <w:tc>
          <w:tcPr>
            <w:tcW w:w="1696" w:type="dxa"/>
            <w:vMerge/>
          </w:tcPr>
          <w:p w:rsidR="009E2164" w:rsidRDefault="009E216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Default="009E2164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prostokątny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</w:tr>
      <w:tr w:rsidR="009E2164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Default="009E2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DOŁU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Default="009E2164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</w:tr>
      <w:tr w:rsidR="009E2164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Default="009E2164" w:rsidP="009E2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GÓRY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Default="009E2164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Pr="00307EFF" w:rsidRDefault="009E2164" w:rsidP="00307EFF">
            <w:pPr>
              <w:rPr>
                <w:sz w:val="12"/>
                <w:szCs w:val="12"/>
              </w:rPr>
            </w:pPr>
          </w:p>
        </w:tc>
      </w:tr>
      <w:tr w:rsidR="009F07C1" w:rsidTr="00D4011E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</w:t>
            </w:r>
          </w:p>
          <w:p w:rsidR="00D4011E" w:rsidRDefault="00D4011E">
            <w:pPr>
              <w:rPr>
                <w:sz w:val="16"/>
                <w:szCs w:val="16"/>
              </w:rPr>
            </w:pPr>
          </w:p>
          <w:p w:rsidR="00D4011E" w:rsidRDefault="00D4011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Pikiety:</w:t>
            </w:r>
          </w:p>
          <w:p w:rsidR="007445B5" w:rsidRPr="0035067E" w:rsidRDefault="007445B5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</w:tbl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4778DF" w:rsidRPr="004778DF">
        <w:rPr>
          <w:sz w:val="16"/>
          <w:szCs w:val="16"/>
        </w:rPr>
        <w:t xml:space="preserve">Jeśli atrybut nie jest znany w </w:t>
      </w:r>
      <w:r w:rsidR="009F07C1">
        <w:rPr>
          <w:sz w:val="16"/>
          <w:szCs w:val="16"/>
        </w:rPr>
        <w:t>odpowiednich</w:t>
      </w:r>
      <w:r w:rsidR="004778DF" w:rsidRPr="004778DF">
        <w:rPr>
          <w:sz w:val="16"/>
          <w:szCs w:val="16"/>
        </w:rPr>
        <w:t xml:space="preserve"> polach należy wpisać atrybut specjalny, który może przybierać wartości: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D4011E">
        <w:rPr>
          <w:b/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I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Inapplicable – nie stosuje się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M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Missing –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D4011E">
        <w:rPr>
          <w:b/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T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Template – tymczasowy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D4011E" w:rsidRPr="00D4011E">
        <w:rPr>
          <w:b/>
          <w:sz w:val="16"/>
          <w:szCs w:val="16"/>
        </w:rPr>
        <w:t>U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Unknown – nieznany</w:t>
      </w:r>
    </w:p>
    <w:p w:rsidR="00D4011E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W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 xml:space="preserve">Withheld </w:t>
      </w:r>
      <w:r w:rsidR="00D4011E">
        <w:rPr>
          <w:sz w:val="16"/>
          <w:szCs w:val="16"/>
        </w:rPr>
        <w:t>–</w:t>
      </w:r>
      <w:r w:rsidR="004778DF" w:rsidRPr="004778DF">
        <w:rPr>
          <w:sz w:val="16"/>
          <w:szCs w:val="16"/>
        </w:rPr>
        <w:t xml:space="preserve"> zastrzeżony</w:t>
      </w:r>
    </w:p>
    <w:p w:rsidR="00D4011E" w:rsidRDefault="00D4011E" w:rsidP="009E2164">
      <w:pPr>
        <w:spacing w:after="0" w:line="240" w:lineRule="auto"/>
        <w:ind w:left="-142" w:firstLine="7088"/>
        <w:rPr>
          <w:sz w:val="16"/>
          <w:szCs w:val="16"/>
        </w:rPr>
      </w:pPr>
      <w:r>
        <w:rPr>
          <w:sz w:val="16"/>
          <w:szCs w:val="16"/>
        </w:rPr>
        <w:t>Sporządził: ……………………………………………………….</w:t>
      </w:r>
    </w:p>
    <w:p w:rsidR="009E2164" w:rsidRDefault="009E2164" w:rsidP="009E2164">
      <w:pPr>
        <w:spacing w:after="0" w:line="240" w:lineRule="auto"/>
        <w:ind w:left="-142" w:firstLine="7088"/>
        <w:rPr>
          <w:sz w:val="16"/>
          <w:szCs w:val="16"/>
        </w:rPr>
      </w:pPr>
    </w:p>
    <w:p w:rsidR="00D4011E" w:rsidRPr="004778DF" w:rsidRDefault="00D4011E" w:rsidP="00D4011E">
      <w:pPr>
        <w:spacing w:after="0" w:line="240" w:lineRule="auto"/>
        <w:ind w:left="-142" w:firstLine="7088"/>
        <w:rPr>
          <w:sz w:val="16"/>
          <w:szCs w:val="16"/>
        </w:rPr>
      </w:pPr>
      <w:r>
        <w:rPr>
          <w:sz w:val="16"/>
          <w:szCs w:val="16"/>
        </w:rPr>
        <w:t>Dnia: ………………………………………………………………..</w:t>
      </w:r>
    </w:p>
    <w:sectPr w:rsidR="00D4011E" w:rsidRPr="004778DF" w:rsidSect="0030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8"/>
    <w:rsid w:val="000E5CF1"/>
    <w:rsid w:val="002303BE"/>
    <w:rsid w:val="00240014"/>
    <w:rsid w:val="002B091C"/>
    <w:rsid w:val="00307EFF"/>
    <w:rsid w:val="0035067E"/>
    <w:rsid w:val="00387E28"/>
    <w:rsid w:val="003C523B"/>
    <w:rsid w:val="004778DF"/>
    <w:rsid w:val="0054140A"/>
    <w:rsid w:val="005443EF"/>
    <w:rsid w:val="006C58E7"/>
    <w:rsid w:val="007445B5"/>
    <w:rsid w:val="007A5DD8"/>
    <w:rsid w:val="00813504"/>
    <w:rsid w:val="00945E05"/>
    <w:rsid w:val="009E2164"/>
    <w:rsid w:val="009F07C1"/>
    <w:rsid w:val="00A031ED"/>
    <w:rsid w:val="00A453F9"/>
    <w:rsid w:val="00BE4669"/>
    <w:rsid w:val="00D4011E"/>
    <w:rsid w:val="00E1590A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CB91-EE82-449E-BB58-0001C0FC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Hetmańczuk</dc:creator>
  <cp:keywords/>
  <dc:description/>
  <cp:lastModifiedBy>Paweł Gryglicki</cp:lastModifiedBy>
  <cp:revision>2</cp:revision>
  <cp:lastPrinted>2018-01-30T13:36:00Z</cp:lastPrinted>
  <dcterms:created xsi:type="dcterms:W3CDTF">2018-02-05T09:32:00Z</dcterms:created>
  <dcterms:modified xsi:type="dcterms:W3CDTF">2018-02-05T09:32:00Z</dcterms:modified>
</cp:coreProperties>
</file>